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1.xml" ContentType="application/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jc w:val="center"/>
        <w:rPr>
          <w:rFonts w:ascii="Calibri" w:cs="Calibri" w:eastAsia="Calibri" w:hAnsi="Calibri"/>
          <w:b/>
          <w:i/>
          <w:color w:val="000000"/>
          <w:sz w:val="28"/>
          <w:szCs w:val="28"/>
        </w:rPr>
      </w:pPr>
      <w:r>
        <w:rPr>
          <w:rFonts w:ascii="Calibri" w:cs="Calibri" w:eastAsia="Calibri" w:hAnsi="Calibri"/>
          <w:b/>
          <w:i/>
          <w:color w:val="000000"/>
          <w:sz w:val="28"/>
          <w:szCs w:val="28"/>
        </w:rPr>
        <w:t>MATERIALE SCOLASTICO</w:t>
      </w:r>
    </w:p>
    <w:p w14:paraId="00000002">
      <w:pPr>
        <w:jc w:val="center"/>
        <w:rPr>
          <w:rFonts w:ascii="Calibri" w:cs="Calibri" w:eastAsia="Calibri" w:hAnsi="Calibri"/>
          <w:b/>
          <w:i/>
          <w:color w:val="000000"/>
          <w:sz w:val="28"/>
          <w:szCs w:val="28"/>
        </w:rPr>
      </w:pPr>
      <w:r>
        <w:rPr>
          <w:rFonts w:ascii="Calibri" w:cs="Calibri" w:eastAsia="Calibri" w:hAnsi="Calibri"/>
          <w:b/>
          <w:i/>
          <w:color w:val="000000"/>
          <w:sz w:val="28"/>
          <w:szCs w:val="28"/>
        </w:rPr>
        <w:t>CLASSE 1^PRIMARIA</w:t>
      </w:r>
    </w:p>
    <w:p w14:paraId="00000003">
      <w:pPr>
        <w:ind w:right="0"/>
        <w:rPr/>
      </w:pPr>
    </w:p>
    <w:tbl>
      <w:tblPr>
        <w:tblStyle w:val="NormalTable"/>
        <w:bidiVisual w:val="off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"/>
        <w:tblCellMar>
          <w:left w:w="108" w:type="dxa"/>
          <w:right w:w="108" w:type="dxa"/>
        </w:tblCellMar>
      </w:tblPr>
      <w:tblGrid>
        <w:gridCol w:w="4814"/>
        <w:gridCol w:w="4814"/>
      </w:tblGrid>
      <w:tr>
        <w:trPr>
          <w:wBefore w:w="0" w:type="dxa"/>
        </w:trPr>
        <w:tc>
          <w:tcPr>
            <w:cnfStyle w:val="1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4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ITALIANO</w:t>
            </w:r>
          </w:p>
        </w:tc>
        <w:tc>
          <w:tcPr>
            <w:cnfStyle w:val="1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5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2 MA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XI quaderni a righe di quinta (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1 con copertina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blu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)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con nome e cognome</w:t>
            </w:r>
          </w:p>
        </w:tc>
      </w:tr>
      <w:tr>
        <w:trPr>
          <w:wBefore w:w="0" w:type="dxa"/>
        </w:trPr>
        <w:tc>
          <w:tcPr>
            <w:cnfStyle w:val="0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6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MATEMATICA</w:t>
            </w:r>
          </w:p>
          <w:p w14:paraId="00000007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</w:p>
        </w:tc>
        <w:tc>
          <w:tcPr>
            <w:cnfStyle w:val="0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8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2  MAXI quaderni a q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uadretti da 5 mm con margini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 con copertina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verde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con nome e cognome</w:t>
            </w:r>
          </w:p>
        </w:tc>
      </w:tr>
      <w:tr>
        <w:trPr>
          <w:wBefore w:w="0" w:type="dxa"/>
        </w:trPr>
        <w:tc>
          <w:tcPr>
            <w:cnfStyle w:val="0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9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INGLESE</w:t>
            </w:r>
            <w:r>
              <w:rPr>
                <w:rFonts w:ascii="Courier New" w:cs="Courier New" w:eastAsia="NSimSun"/>
                <w:b/>
                <w:bCs/>
                <w:sz w:val="32"/>
                <w:szCs w:val="32"/>
                <w:rtl w:val="off"/>
                <w:lang w:val="it-IT" w:eastAsia="zh-CN"/>
              </w:rPr>
              <w:tab/>
              <w:tab/>
            </w:r>
          </w:p>
          <w:p w14:paraId="0000000A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</w:p>
        </w:tc>
        <w:tc>
          <w:tcPr>
            <w:cnfStyle w:val="0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B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1  MAXI quadern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o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 a quadretti da 5 mm con i margini co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 copertina celeste (azzurro chiaro)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 con nome e cognome</w:t>
            </w:r>
          </w:p>
        </w:tc>
      </w:tr>
      <w:tr>
        <w:trPr>
          <w:wBefore w:w="0" w:type="dxa"/>
        </w:trPr>
        <w:tc>
          <w:tcPr>
            <w:cnfStyle w:val="0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0C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836" w:right="0" w:hanging="2836"/>
              <w:jc w:val="left"/>
              <w:rPr>
                <w:rFonts w:ascii="Courier New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STORIA</w:t>
            </w:r>
            <w:r>
              <w:rPr>
                <w:rFonts w:ascii="Courier New" w:cs="Courier New" w:eastAsia="NSimSun"/>
                <w:b/>
                <w:bCs/>
                <w:sz w:val="32"/>
                <w:szCs w:val="32"/>
                <w:rtl w:val="off"/>
                <w:lang w:val="it-IT" w:eastAsia="zh-CN"/>
              </w:rPr>
              <w:tab/>
            </w:r>
          </w:p>
          <w:p w14:paraId="0000000D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GEOGRAFIA</w:t>
            </w:r>
          </w:p>
          <w:p w14:paraId="0000000E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/>
            </w:pPr>
          </w:p>
          <w:p w14:paraId="0000000F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SCIENZE</w:t>
            </w:r>
          </w:p>
        </w:tc>
        <w:tc>
          <w:tcPr>
            <w:cnfStyle w:val="0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0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1 </w:t>
            </w:r>
            <w:r>
              <w:rPr>
                <w:rFonts w:ascii="Bodoni MT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raccoglitore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tinta unita giallo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ad anelli con 3 divisori colorati (o cartoncini colorati )</w:t>
            </w:r>
          </w:p>
        </w:tc>
      </w:tr>
      <w:tr>
        <w:trPr>
          <w:wBefore w:w="0" w:type="dxa"/>
        </w:trPr>
        <w:tc>
          <w:tcPr>
            <w:cnfStyle w:val="0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1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RELIGIONE</w:t>
            </w:r>
          </w:p>
        </w:tc>
        <w:tc>
          <w:tcPr>
            <w:cnfStyle w:val="0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2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1 MAXI quaderni a quadretti </w:t>
            </w:r>
          </w:p>
          <w:p w14:paraId="00000013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( 5mm) con copertina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rossa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con nome e cognome</w:t>
            </w:r>
          </w:p>
        </w:tc>
      </w:tr>
      <w:tr>
        <w:trPr>
          <w:wBefore w:w="0" w:type="dxa"/>
        </w:trPr>
        <w:tc>
          <w:tcPr>
            <w:cnfStyle w:val="0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4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MUSICA</w:t>
            </w:r>
          </w:p>
        </w:tc>
        <w:tc>
          <w:tcPr>
            <w:cnfStyle w:val="0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5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1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MAXI quaderno da 1 cm senza margini;copertina gialla 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con nome e cognome</w:t>
            </w:r>
          </w:p>
        </w:tc>
      </w:tr>
      <w:tr>
        <w:trPr>
          <w:wBefore w:w="0" w:type="dxa"/>
        </w:trPr>
        <w:tc>
          <w:tcPr>
            <w:cnfStyle w:val="000010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6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  <w:r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  <w:t>ED.MOTORIA</w:t>
            </w:r>
          </w:p>
        </w:tc>
        <w:tc>
          <w:tcPr>
            <w:cnfStyle w:val="000001000000"/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nil"/>
            <w:vAlign w:val="top"/>
          </w:tcPr>
          <w:p w14:paraId="00000017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</w:pP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>n°</w:t>
            </w:r>
            <w:r>
              <w:rPr>
                <w:rFonts w:ascii="Bodoni MT" w:cs="Courier New" w:eastAsia="NSimSun"/>
                <w:bCs/>
                <w:sz w:val="32"/>
                <w:szCs w:val="32"/>
                <w:rtl w:val="off"/>
                <w:lang w:val="it-IT" w:eastAsia="zh-CN"/>
              </w:rPr>
              <w:t xml:space="preserve">1 paio di scarpe da ginnastica in un sacchetto (quello blu col nome) </w:t>
            </w:r>
          </w:p>
          <w:p w14:paraId="00000018">
            <w:pPr>
              <w:pStyle w:val="Testopreformattato"/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Courier New" w:cs="Courier New" w:eastAsia="NSimSun"/>
                <w:b/>
                <w:bCs/>
                <w:sz w:val="32"/>
                <w:szCs w:val="32"/>
                <w:u w:val="single"/>
                <w:rtl w:val="off"/>
                <w:lang w:val="it-IT" w:eastAsia="zh-CN"/>
              </w:rPr>
            </w:pPr>
          </w:p>
        </w:tc>
      </w:tr>
    </w:tbl>
    <w:p w14:paraId="00000019">
      <w:pPr>
        <w:ind w:right="0"/>
        <w:rPr/>
      </w:pPr>
    </w:p>
    <w:p w14:paraId="0000001A">
      <w:pPr>
        <w:ind w:right="0"/>
        <w:rPr/>
      </w:pPr>
      <w:r>
        <w:rPr>
          <w:rFonts w:ascii="Courier New" w:cs="Courier New" w:eastAsia="NSimSun"/>
          <w:b/>
          <w:bCs/>
          <w:sz w:val="32"/>
          <w:szCs w:val="32"/>
          <w:u w:val="single"/>
        </w:rPr>
        <w:t>Contrassegnare tutto il materiale con nom e e cognome (anche matite, pennarelli...)il diario della scuola verrà consegnato all’inizio dell’anno.</w:t>
      </w:r>
    </w:p>
    <w:p w14:paraId="0000001B">
      <w:pPr>
        <w:ind w:right="0"/>
        <w:rPr/>
      </w:pPr>
    </w:p>
    <w:p w14:paraId="0000001C">
      <w:pPr>
        <w:ind w:right="0"/>
        <w:rPr/>
      </w:pPr>
      <w:r>
        <w:t>Gli insegnanti si riservano di completare in corso d’anno l’elenco del materiale occorrente.</w:t>
      </w:r>
    </w:p>
    <w:sectPr>
      <w:headerReference w:type="default" r:id="rId11"/>
      <w:footerReference w:type="default" r:id="rId12"/>
      <w:pgSz w:w="11906" w:h="16838" w:orient="portrait"/>
      <w:pgMar w:top="1417" w:right="1134" w:bottom="1134" w:left="1134" w:header="708" w:footer="113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imSun"/>
  <w:font w:name="NSimSun">
    <w:charset w:val="86"/>
    <w:family w:val="modern"/>
    <w:pitch w:val="fixed"/>
  </w:font>
  <w:font w:name="Bodoni MT">
    <w:charset w:val="00"/>
    <w:family w:val="roman"/>
    <w:pitch w:val="variable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p w14:paraId="0000001E">
    <w:pPr>
      <w:keepNext w:val="off"/>
      <w:keepLines w:val="off"/>
      <w:pageBreakBefore w:val="off"/>
      <w:widowControl w:val="on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left="0" w:right="0" w:firstLine="0"/>
      <w:jc w:val="left"/>
      <w:rPr>
        <w:rFonts w:ascii="Calibri" w:cs="Calibri" w:eastAsia="Calibri" w:hAnsi="Calibri"/>
        <w:b w:val="off"/>
        <w:i w:val="off"/>
        <w:smallCaps w:val="off"/>
        <w:color w:val="000000"/>
        <w:sz w:val="24"/>
        <w:szCs w:val="24"/>
        <w:u w:val="none"/>
        <w:shd w:val="clear" w:fill="auto"/>
        <w:vertAlign w:val="baseline"/>
      </w:rPr>
    </w:pPr>
    <w:r>
      <w:rPr/>
      <w:drawing xmlns:mc="http://schemas.openxmlformats.org/markup-compatibility/2006">
        <wp:anchor allowOverlap="1" behindDoc="0" distT="0" distB="0" distL="114300" distR="114300" layoutInCell="1" locked="0" relativeHeight="1" simplePos="0">
          <wp:simplePos x="0" y="0"/>
          <wp:positionH relativeFrom="column">
            <wp:posOffset>-3809</wp:posOffset>
          </wp:positionH>
          <wp:positionV relativeFrom="paragraph">
            <wp:posOffset>-8889</wp:posOffset>
          </wp:positionV>
          <wp:extent cx="3127375" cy="535305"/>
          <wp:effectExtent l="0" t="0" r="0" b="0"/>
          <wp:wrapSquare wrapText="bothSides"/>
          <wp:docPr id="1386902186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902184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7375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p w14:paraId="0000001D">
    <w:pPr>
      <w:keepNext w:val="off"/>
      <w:keepLines w:val="off"/>
      <w:pageBreakBefore w:val="off"/>
      <w:widowControl w:val="on"/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shd w:val="clear" w:fill="auto"/>
      <w:tabs>
        <w:tab w:val="center" w:leader="none" w:pos="4819"/>
        <w:tab w:val="right" w:leader="none" w:pos="9638"/>
      </w:tabs>
      <w:spacing w:before="0" w:after="0" w:line="240" w:lineRule="auto"/>
      <w:ind w:left="0" w:right="0" w:firstLine="0"/>
      <w:jc w:val="left"/>
      <w:rPr>
        <w:rFonts w:ascii="Calibri" w:cs="Calibri" w:eastAsia="Calibri" w:hAnsi="Calibri"/>
        <w:b w:val="off"/>
        <w:i w:val="off"/>
        <w:smallCaps w:val="off"/>
        <w:color w:val="000000"/>
        <w:sz w:val="24"/>
        <w:szCs w:val="24"/>
        <w:u w:val="none"/>
        <w:shd w:val="clear" w:fill="auto"/>
        <w:vertAlign w:val="baseline"/>
      </w:rPr>
    </w:pPr>
    <w:r>
      <w:rPr/>
      <w:drawing xmlns:mc="http://schemas.openxmlformats.org/markup-compatibility/2006">
        <wp:anchor allowOverlap="1" behindDoc="0" distT="0" distB="0" distL="114300" distR="114300" layoutInCell="1" locked="0" relativeHeight="0" simplePos="0">
          <wp:simplePos x="0" y="0"/>
          <wp:positionH relativeFrom="column">
            <wp:posOffset>3812</wp:posOffset>
          </wp:positionH>
          <wp:positionV relativeFrom="paragraph">
            <wp:posOffset>-17252</wp:posOffset>
          </wp:positionV>
          <wp:extent cx="6120000" cy="950400"/>
          <wp:effectExtent l="0" t="0" r="0" b="0"/>
          <wp:wrapSquare wrapText="bothSides"/>
          <wp:docPr id="1386902185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902183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95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ind w:left="720" w:hanging="360"/>
      </w:pPr>
      <w:rPr/>
    </w:lvl>
    <w:lvl w:ilvl="1" w:tentative="0">
      <w:start w:val="1"/>
      <w:numFmt w:val="decimal"/>
      <w:lvlText w:val="%2."/>
      <w:lvlJc w:val="left"/>
      <w:pPr>
        <w:ind w:left="1080" w:hanging="360"/>
      </w:pPr>
      <w:rPr/>
    </w:lvl>
    <w:lvl w:ilvl="2" w:tentative="0">
      <w:start w:val="1"/>
      <w:numFmt w:val="decimal"/>
      <w:lvlText w:val="%3."/>
      <w:lvlJc w:val="left"/>
      <w:pPr>
        <w:ind w:left="1440" w:hanging="360"/>
      </w:pPr>
      <w:rPr/>
    </w:lvl>
    <w:lvl w:ilvl="3" w:tentative="0">
      <w:start w:val="1"/>
      <w:numFmt w:val="decimal"/>
      <w:lvlText w:val="%4."/>
      <w:lvlJc w:val="left"/>
      <w:pPr>
        <w:ind w:left="1800" w:hanging="360"/>
      </w:pPr>
      <w:rPr/>
    </w:lvl>
    <w:lvl w:ilvl="4" w:tentative="0">
      <w:start w:val="1"/>
      <w:numFmt w:val="decimal"/>
      <w:lvlText w:val="%5."/>
      <w:lvlJc w:val="left"/>
      <w:pPr>
        <w:ind w:left="2160" w:hanging="360"/>
      </w:pPr>
      <w:rPr/>
    </w:lvl>
    <w:lvl w:ilvl="5" w:tentative="0">
      <w:start w:val="1"/>
      <w:numFmt w:val="decimal"/>
      <w:lvlText w:val="%6."/>
      <w:lvlJc w:val="left"/>
      <w:pPr>
        <w:ind w:left="2520" w:hanging="360"/>
      </w:pPr>
      <w:rPr/>
    </w:lvl>
    <w:lvl w:ilvl="6" w:tentative="0">
      <w:start w:val="1"/>
      <w:numFmt w:val="decimal"/>
      <w:lvlText w:val="%7."/>
      <w:lvlJc w:val="left"/>
      <w:pPr>
        <w:ind w:left="2880" w:hanging="360"/>
      </w:pPr>
      <w:rPr/>
    </w:lvl>
    <w:lvl w:ilvl="7" w:tentative="0">
      <w:start w:val="1"/>
      <w:numFmt w:val="decimal"/>
      <w:lvlText w:val="%8."/>
      <w:lvlJc w:val="left"/>
      <w:pPr>
        <w:ind w:left="3240" w:hanging="360"/>
      </w:pPr>
      <w:rPr/>
    </w:lvl>
    <w:lvl w:ilvl="8" w:tentative="0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/>
  </w:docDefaults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467886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6607d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default="1" w:styleId="TableNormal">
    <w:name w:val="Table Normal"/>
    <w:uiPriority w:val="99"/>
  </w:style>
  <w:style w:type="paragraph" w:default="1" w:styleId="Normal">
    <w:name w:val="Normal"/>
    <w:uiPriority w:val="99"/>
    <w:qFormat w:val="on"/>
    <w:pPr/>
    <w:rPr>
      <w:rFonts w:ascii="Calibri" w:cs="Calibri" w:eastAsia="SimSun" w:hAnsi="Calibri"/>
      <w:lang w:eastAsia="ar-SA"/>
    </w:rPr>
  </w:style>
  <w:style w:type="paragraph" w:styleId="Heading1">
    <w:name w:val="Heading 1"/>
    <w:basedOn w:val="Normal"/>
    <w:next w:val="Normal"/>
    <w:link w:val="Titolo1Carattere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000000" w:themeColor="accent1" w:themeShade="00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000000" w:themeColor="accent1" w:themeShade="00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000000" w:themeColor="accent1" w:themeShade="00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000000" w:themeColor="accent1" w:themeShade="00"/>
    </w:rPr>
  </w:style>
  <w:style w:type="paragraph" w:styleId="Heading5">
    <w:name w:val="Heading 5"/>
    <w:basedOn w:val="Normal"/>
    <w:next w:val="Normal"/>
    <w:link w:val="Titolo5Carattere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000000" w:themeColor="accent1" w:themeShade="00"/>
    </w:rPr>
  </w:style>
  <w:style w:type="paragraph" w:styleId="Heading6">
    <w:name w:val="Heading 6"/>
    <w:basedOn w:val="Normal"/>
    <w:next w:val="Normal"/>
    <w:link w:val="Titolo6Carattere"/>
    <w:uiPriority w:val="9"/>
    <w:semiHidden w:val="on"/>
    <w:unhideWhenUsed w:val="on"/>
    <w:qFormat w:val="on"/>
    <w:pPr>
      <w:keepNext w:val="on"/>
      <w:keepLines w:val="on"/>
      <w:spacing w:before="40"/>
    </w:pPr>
    <w:rPr>
      <w:rFonts w:cstheme="majorBidi" w:eastAsiaTheme="majorEastAsia"/>
      <w:i/>
      <w:iCs/>
      <w:color w:val="ffffff" w:themeColor="text1" w:themeTint="00"/>
    </w:rPr>
  </w:style>
  <w:style w:type="paragraph" w:styleId="Heading7">
    <w:name w:val="Heading 7"/>
    <w:basedOn w:val="Normal"/>
    <w:next w:val="Normal"/>
    <w:link w:val="Titolo7Carattere"/>
    <w:uiPriority w:val="9"/>
    <w:semiHidden w:val="on"/>
    <w:unhideWhenUsed w:val="on"/>
    <w:qFormat w:val="on"/>
    <w:pPr>
      <w:keepNext w:val="on"/>
      <w:keepLines w:val="on"/>
      <w:spacing w:before="40"/>
    </w:pPr>
    <w:rPr>
      <w:rFonts w:cstheme="majorBidi" w:eastAsiaTheme="majorEastAsia"/>
      <w:color w:val="ffffff" w:themeColor="text1" w:themeTint="00"/>
    </w:rPr>
  </w:style>
  <w:style w:type="paragraph" w:styleId="Heading8">
    <w:name w:val="Heading 8"/>
    <w:basedOn w:val="Normal"/>
    <w:next w:val="Normal"/>
    <w:link w:val="Titolo8Carattere"/>
    <w:uiPriority w:val="9"/>
    <w:semiHidden w:val="on"/>
    <w:unhideWhenUsed w:val="on"/>
    <w:qFormat w:val="on"/>
    <w:pPr>
      <w:keepNext w:val="on"/>
      <w:keepLines w:val="on"/>
    </w:pPr>
    <w:rPr>
      <w:rFonts w:cstheme="majorBidi" w:eastAsiaTheme="majorEastAsia"/>
      <w:i/>
      <w:iCs/>
      <w:color w:val="ffffff" w:themeColor="text1" w:themeTint="00"/>
    </w:rPr>
  </w:style>
  <w:style w:type="paragraph" w:styleId="Heading9">
    <w:name w:val="Heading 9"/>
    <w:basedOn w:val="Normal"/>
    <w:next w:val="Normal"/>
    <w:link w:val="Titolo9Carattere"/>
    <w:uiPriority w:val="9"/>
    <w:semiHidden w:val="on"/>
    <w:unhideWhenUsed w:val="on"/>
    <w:qFormat w:val="on"/>
    <w:pPr>
      <w:keepNext w:val="on"/>
      <w:keepLines w:val="on"/>
    </w:pPr>
    <w:rPr>
      <w:rFonts w:cstheme="majorBidi" w:eastAsiaTheme="majorEastAsia"/>
      <w:color w:val="ffffff" w:themeColor="text1" w:themeTint="0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Titolo1Carattere">
    <w:name w:val="Titolo 1 Carattere"/>
    <w:basedOn w:val="DefaultParagraphFont"/>
    <w:link w:val="Heading1"/>
    <w:uiPriority w:val="9"/>
    <w:rPr>
      <w:rFonts w:asciiTheme="majorHAnsi" w:cstheme="majorBidi" w:eastAsiaTheme="majorEastAsia" w:hAnsiTheme="majorHAnsi"/>
      <w:color w:val="000000" w:themeColor="accent1" w:themeShade="00"/>
      <w:sz w:val="40"/>
      <w:szCs w:val="40"/>
    </w:rPr>
  </w:style>
  <w:style w:type="character" w:customStyle="1" w:styleId="Titolo2Carattere">
    <w:name w:val="Titolo 2 Carattere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000000" w:themeColor="accent1" w:themeShade="00"/>
      <w:sz w:val="32"/>
      <w:szCs w:val="32"/>
    </w:rPr>
  </w:style>
  <w:style w:type="character" w:customStyle="1" w:styleId="Titolo3Carattere">
    <w:name w:val="Titolo 3 Carattere"/>
    <w:basedOn w:val="DefaultParagraphFont"/>
    <w:link w:val="Heading3"/>
    <w:uiPriority w:val="9"/>
    <w:semiHidden w:val="on"/>
    <w:rPr>
      <w:rFonts w:cstheme="majorBidi" w:eastAsiaTheme="majorEastAsia"/>
      <w:color w:val="000000" w:themeColor="accent1" w:themeShade="00"/>
      <w:sz w:val="28"/>
      <w:szCs w:val="28"/>
    </w:rPr>
  </w:style>
  <w:style w:type="character" w:customStyle="1" w:styleId="Titolo4Carattere">
    <w:name w:val="Titolo 4 Carattere"/>
    <w:basedOn w:val="DefaultParagraphFont"/>
    <w:link w:val="Heading4"/>
    <w:uiPriority w:val="9"/>
    <w:semiHidden w:val="on"/>
    <w:rPr>
      <w:rFonts w:cstheme="majorBidi" w:eastAsiaTheme="majorEastAsia"/>
      <w:i/>
      <w:iCs/>
      <w:color w:val="000000" w:themeColor="accent1" w:themeShade="00"/>
    </w:rPr>
  </w:style>
  <w:style w:type="character" w:customStyle="1" w:styleId="Titolo5Carattere">
    <w:name w:val="Titolo 5 Carattere"/>
    <w:basedOn w:val="DefaultParagraphFont"/>
    <w:link w:val="Heading5"/>
    <w:uiPriority w:val="9"/>
    <w:semiHidden w:val="on"/>
    <w:rPr>
      <w:rFonts w:cstheme="majorBidi" w:eastAsiaTheme="majorEastAsia"/>
      <w:color w:val="000000" w:themeColor="accent1" w:themeShade="00"/>
    </w:rPr>
  </w:style>
  <w:style w:type="character" w:customStyle="1" w:styleId="Titolo6Carattere">
    <w:name w:val="Titolo 6 Carattere"/>
    <w:basedOn w:val="DefaultParagraphFont"/>
    <w:link w:val="Heading6"/>
    <w:uiPriority w:val="9"/>
    <w:semiHidden w:val="on"/>
    <w:rPr>
      <w:rFonts w:cstheme="majorBidi" w:eastAsiaTheme="majorEastAsia"/>
      <w:i/>
      <w:iCs/>
      <w:color w:val="ffffff" w:themeColor="text1" w:themeTint="00"/>
    </w:rPr>
  </w:style>
  <w:style w:type="character" w:customStyle="1" w:styleId="Titolo7Carattere">
    <w:name w:val="Titolo 7 Carattere"/>
    <w:basedOn w:val="DefaultParagraphFont"/>
    <w:link w:val="Heading7"/>
    <w:uiPriority w:val="9"/>
    <w:semiHidden w:val="on"/>
    <w:rPr>
      <w:rFonts w:cstheme="majorBidi" w:eastAsiaTheme="majorEastAsia"/>
      <w:color w:val="ffffff" w:themeColor="text1" w:themeTint="00"/>
    </w:rPr>
  </w:style>
  <w:style w:type="character" w:customStyle="1" w:styleId="Titolo8Carattere">
    <w:name w:val="Titolo 8 Carattere"/>
    <w:basedOn w:val="DefaultParagraphFont"/>
    <w:link w:val="Heading8"/>
    <w:uiPriority w:val="9"/>
    <w:semiHidden w:val="on"/>
    <w:rPr>
      <w:rFonts w:cstheme="majorBidi" w:eastAsiaTheme="majorEastAsia"/>
      <w:i/>
      <w:iCs/>
      <w:color w:val="ffffff" w:themeColor="text1" w:themeTint="00"/>
    </w:rPr>
  </w:style>
  <w:style w:type="character" w:customStyle="1" w:styleId="Titolo9Carattere">
    <w:name w:val="Titolo 9 Carattere"/>
    <w:basedOn w:val="DefaultParagraphFont"/>
    <w:link w:val="Heading9"/>
    <w:uiPriority w:val="9"/>
    <w:semiHidden w:val="on"/>
    <w:rPr>
      <w:rFonts w:cstheme="majorBidi" w:eastAsiaTheme="majorEastAsia"/>
      <w:color w:val="ffffff" w:themeColor="text1" w:themeTint="00"/>
    </w:rPr>
  </w:style>
  <w:style w:type="paragraph" w:styleId="Title">
    <w:name w:val="Title"/>
    <w:basedOn w:val="Normal"/>
    <w:next w:val="Normal"/>
    <w:link w:val="TitoloCarattere"/>
    <w:uiPriority w:val="10"/>
    <w:qFormat w:val="on"/>
    <w:pPr>
      <w:spacing w:after="80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TitoloCarattere">
    <w:name w:val="Titolo Carattere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SottotitoloCarattere">
    <w:name w:val="Sottotitolo Carattere"/>
    <w:basedOn w:val="DefaultParagraphFont"/>
    <w:uiPriority w:val="11"/>
    <w:rPr>
      <w:rFonts w:cstheme="majorBidi" w:eastAsiaTheme="majorEastAsia"/>
      <w:color w:val="ffffff" w:themeColor="text1" w:themeTint="00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 w:val="on"/>
    <w:pPr>
      <w:spacing w:before="160" w:after="160"/>
      <w:jc w:val="center"/>
    </w:pPr>
    <w:rPr>
      <w:i/>
      <w:iCs/>
      <w:color w:val="ffffff" w:themeColor="text1" w:themeTint="00"/>
    </w:rPr>
  </w:style>
  <w:style w:type="character" w:customStyle="1" w:styleId="CitazioneCarattere">
    <w:name w:val="Citazione Carattere"/>
    <w:basedOn w:val="DefaultParagraphFont"/>
    <w:link w:val="Quote"/>
    <w:uiPriority w:val="29"/>
    <w:rPr>
      <w:i/>
      <w:iCs/>
      <w:color w:val="ffffff" w:themeColor="text1" w:themeTint="0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000000" w:themeColor="accent1" w:themeShade="00"/>
    </w:rPr>
  </w:style>
  <w:style w:type="paragraph" w:styleId="IntenseQuote">
    <w:name w:val="Intense Quote"/>
    <w:basedOn w:val="Normal"/>
    <w:next w:val="Normal"/>
    <w:link w:val="CitazioneintensaCarattere"/>
    <w:uiPriority w:val="30"/>
    <w:qFormat w:val="on"/>
    <w:pPr>
      <w:pBdr>
        <w:top w:val="single" w:color="000000" w:themeColor="accent1" w:themeShade="00" w:sz="4" w:space="10"/>
        <w:bottom w:val="single" w:color="000000" w:themeColor="accent1" w:themeShade="00" w:sz="4" w:space="1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zioneintensaCarattere">
    <w:name w:val="Citazione intensa Carattere"/>
    <w:basedOn w:val="DefaultParagraphFont"/>
    <w:link w:val="IntenseQuote"/>
    <w:uiPriority w:val="30"/>
    <w:rPr>
      <w:i/>
      <w:iCs/>
      <w:color w:val="000000" w:themeColor="accent1" w:themeShade="00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000000" w:themeColor="accent1" w:themeShade="00"/>
      <w:spacing w:val="5"/>
    </w:rPr>
  </w:style>
  <w:style w:type="paragraph" w:styleId="Header">
    <w:name w:val="Header"/>
    <w:basedOn w:val="Normal"/>
    <w:link w:val="IntestazioneCarattere"/>
    <w:uiPriority w:val="99"/>
    <w:unhideWhenUsed w:val="on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</w:style>
  <w:style w:type="paragraph" w:styleId="Footer">
    <w:name w:val="Footer"/>
    <w:basedOn w:val="Normal"/>
    <w:link w:val="PièdipaginaCarattere"/>
    <w:uiPriority w:val="99"/>
    <w:unhideWhenUsed w:val="on"/>
    <w:pPr>
      <w:tabs>
        <w:tab w:val="center" w:pos="4819"/>
        <w:tab w:val="right" w:pos="9638"/>
      </w:tabs>
    </w:pPr>
  </w:style>
  <w:style w:type="character" w:customStyle="1" w:styleId="PièdipaginaCarattere">
    <w:name w:val="Piè di pagina Carattere"/>
    <w:basedOn w:val="DefaultParagraphFont"/>
    <w:link w:val="Footer"/>
    <w:uiPriority w:val="99"/>
  </w:style>
  <w:style w:type="paragraph" w:styleId="BodyText">
    <w:name w:val="Body Text"/>
    <w:basedOn w:val="Normal"/>
    <w:link w:val="CorpotestoCarattere"/>
    <w:uiPriority w:val="99"/>
    <w:pPr>
      <w:widowControl w:val="off"/>
      <w:ind w:left="112"/>
    </w:pPr>
    <w:rPr>
      <w:rFonts w:eastAsia="Calibri"/>
      <w:lang w:bidi="it-IT" w:eastAsia="it-IT"/>
    </w:rPr>
  </w:style>
  <w:style w:type="character" w:customStyle="1" w:styleId="CorpotestoCarattere">
    <w:name w:val="Corpo testo Carattere"/>
    <w:basedOn w:val="DefaultParagraphFont"/>
    <w:link w:val="BodyText"/>
    <w:uiPriority w:val="99"/>
    <w:rPr>
      <w:rFonts w:ascii="Calibri" w:cs="Calibri" w:eastAsia="Calibri" w:hAnsi="Calibri"/>
      <w:lang w:bidi="it-IT" w:eastAsia="it-IT"/>
    </w:rPr>
  </w:style>
  <w:style w:type="paragraph" w:styleId="Subtitle">
    <w:name w:val="Subtitle"/>
    <w:uiPriority w:val="99"/>
    <w:pPr>
      <w:spacing w:after="160"/>
    </w:pPr>
    <w:rPr>
      <w:color w:val="595959"/>
      <w:sz w:val="28"/>
      <w:szCs w:val="2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3">
    <w:name w:val="Table3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preformattato">
    <w:name w:val="Testo preformattato"/>
    <w:basedOn w:val="Normal"/>
    <w:next w:val="Testopreformattato"/>
    <w:uiPriority w:val="0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  <w:jc w:val="left"/>
    </w:pPr>
    <w:rPr>
      <w:rFonts w:ascii="Courier New"/>
      <w:sz w:val="20"/>
      <w:szCs w:val="20"/>
      <w:rtl w:val="off"/>
      <w:lang w:val="it-IT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WOW6PmFz7ESSah6mMr7lgMAhQ==">CgMxLjA4AHIhMVQtOTVFNkFRLVBSQUYySVBtM1F4UXVLRzV4UDVtT1gw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Gorrasi</dc:creator>
  <cp:lastModifiedBy>Elisa De Caria</cp:lastModifiedBy>
</cp:coreProperties>
</file>